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E6" w:rsidRDefault="00D011D5">
      <w:r>
        <w:rPr>
          <w:noProof/>
        </w:rPr>
        <w:drawing>
          <wp:inline distT="0" distB="0" distL="0" distR="0">
            <wp:extent cx="5913664" cy="8514663"/>
            <wp:effectExtent l="19050" t="0" r="0" b="0"/>
            <wp:docPr id="1" name="Picture 1" descr="Cove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P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306" cy="851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D5" w:rsidRPr="00D011D5" w:rsidRDefault="00D011D5" w:rsidP="00D011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11D5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Editorial Team</w:t>
      </w:r>
    </w:p>
    <w:p w:rsidR="00D011D5" w:rsidRPr="00D011D5" w:rsidRDefault="00D011D5" w:rsidP="00D011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1D5">
        <w:rPr>
          <w:rFonts w:ascii="Times New Roman" w:eastAsia="Times New Roman" w:hAnsi="Times New Roman" w:cs="Times New Roman"/>
          <w:b/>
          <w:bCs/>
          <w:sz w:val="24"/>
          <w:szCs w:val="24"/>
        </w:rPr>
        <w:t>Editor in Chief</w:t>
      </w:r>
    </w:p>
    <w:p w:rsidR="00D011D5" w:rsidRPr="00D011D5" w:rsidRDefault="00D011D5" w:rsidP="00D011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Betty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Roosihermiatie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Center of Research and Development for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D011D5" w:rsidRPr="00D011D5" w:rsidRDefault="00D011D5" w:rsidP="00D011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1D5">
        <w:rPr>
          <w:rFonts w:ascii="Times New Roman" w:eastAsia="Times New Roman" w:hAnsi="Times New Roman" w:cs="Times New Roman"/>
          <w:b/>
          <w:bCs/>
          <w:sz w:val="24"/>
          <w:szCs w:val="24"/>
        </w:rPr>
        <w:t>Members of the Editorial Board</w:t>
      </w:r>
    </w:p>
    <w:p w:rsidR="00D011D5" w:rsidRPr="00D011D5" w:rsidRDefault="00D011D5" w:rsidP="00D011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Niniek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Lely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Pratiwi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Health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and Epidemiology, Center of Research and Development for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D011D5" w:rsidRPr="00D011D5" w:rsidRDefault="00D011D5" w:rsidP="00D011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Rustika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Rustika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Epidemiology and Biostatistics, Center of Research and Development for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D011D5" w:rsidRPr="00D011D5" w:rsidRDefault="00D011D5" w:rsidP="00D011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Ni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Ketut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Aryastami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Health Nutrition, Center of Research and Development for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D011D5" w:rsidRPr="00D011D5" w:rsidRDefault="00D011D5" w:rsidP="00D011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Suharmiati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Suharmiati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Health Services and Traditional Medicine, Center of Research and Development for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D011D5" w:rsidRPr="00D011D5" w:rsidRDefault="00D011D5" w:rsidP="00D011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Selma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Arsit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Selto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Siahaan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Health Care Administration and Access to Medicines, Center of Research and Development for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D011D5" w:rsidRPr="00D011D5" w:rsidRDefault="00D011D5" w:rsidP="00D011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Ristrini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Ristrini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Center of Research and Development for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D011D5" w:rsidRPr="00D011D5" w:rsidRDefault="00D011D5" w:rsidP="00D011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1D5">
        <w:rPr>
          <w:rFonts w:ascii="Times New Roman" w:eastAsia="Times New Roman" w:hAnsi="Times New Roman" w:cs="Times New Roman"/>
          <w:b/>
          <w:bCs/>
          <w:sz w:val="24"/>
          <w:szCs w:val="24"/>
        </w:rPr>
        <w:t>Managing Editor in Chief</w:t>
      </w:r>
    </w:p>
    <w:p w:rsidR="00D011D5" w:rsidRPr="00D011D5" w:rsidRDefault="00D011D5" w:rsidP="00D011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Turniani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Laksmiarti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Center of Research and Development for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D011D5" w:rsidRPr="00D011D5" w:rsidRDefault="00D011D5" w:rsidP="00D011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1D5">
        <w:rPr>
          <w:rFonts w:ascii="Times New Roman" w:eastAsia="Times New Roman" w:hAnsi="Times New Roman" w:cs="Times New Roman"/>
          <w:b/>
          <w:bCs/>
          <w:sz w:val="24"/>
          <w:szCs w:val="24"/>
        </w:rPr>
        <w:t>Managing Editor</w:t>
      </w:r>
    </w:p>
    <w:p w:rsidR="00D011D5" w:rsidRPr="00D011D5" w:rsidRDefault="00D011D5" w:rsidP="00D011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Herti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Maryani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Health Services, Traditional Medicine, Center of Research and Development for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D011D5" w:rsidRPr="00D011D5" w:rsidRDefault="00D011D5" w:rsidP="00D011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1D5">
        <w:rPr>
          <w:rFonts w:ascii="Times New Roman" w:eastAsia="Times New Roman" w:hAnsi="Times New Roman" w:cs="Times New Roman"/>
          <w:b/>
          <w:bCs/>
          <w:sz w:val="24"/>
          <w:szCs w:val="24"/>
        </w:rPr>
        <w:t>Peer Reviewer</w:t>
      </w:r>
    </w:p>
    <w:p w:rsidR="00D011D5" w:rsidRPr="00D011D5" w:rsidRDefault="00D011D5" w:rsidP="00D011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Prof. Dr. Drs.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Wasis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Budiarto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MS</w:t>
        </w:r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(h-index = 3),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>, Indonesia</w:t>
      </w:r>
    </w:p>
    <w:p w:rsidR="00D011D5" w:rsidRPr="00D011D5" w:rsidRDefault="00D011D5" w:rsidP="00D011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Lestari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Handayani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Health Services, Traditional Medicine, Center of Research and Development for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D011D5" w:rsidRPr="00D011D5" w:rsidRDefault="00D011D5" w:rsidP="00D011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Koosnadi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Saputra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>, Complementary Medicine, Surabaya Acupuncture Academy, Indonesia</w:t>
      </w:r>
    </w:p>
    <w:p w:rsidR="00D011D5" w:rsidRPr="00D011D5" w:rsidRDefault="00D011D5" w:rsidP="00D011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Agus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Suwandono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(SCOPUS ID = 14029296800; h-index = 6),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University, Semarang, Indonesia</w:t>
      </w:r>
    </w:p>
    <w:p w:rsidR="00D011D5" w:rsidRPr="00D011D5" w:rsidRDefault="00D011D5" w:rsidP="00D011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Bambang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Wirjaatmadji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Health Nutrition,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D011D5" w:rsidRPr="00D011D5" w:rsidRDefault="00D011D5" w:rsidP="00D011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Rika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Subarniati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Health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D011D5" w:rsidRPr="00D011D5" w:rsidRDefault="00D011D5" w:rsidP="00D011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Stefanus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Supriyanto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Health Management and Administration,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D011D5" w:rsidRPr="00D011D5" w:rsidRDefault="00D011D5" w:rsidP="00D011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Mukono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Enviromental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Health,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D011D5" w:rsidRPr="00D011D5" w:rsidRDefault="00D011D5" w:rsidP="00D011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Dr.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Adang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Bachtiar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>, Health Policy, Indonesia University, Indonesia</w:t>
      </w:r>
    </w:p>
    <w:p w:rsidR="00D011D5" w:rsidRPr="00D011D5" w:rsidRDefault="00D011D5" w:rsidP="00D011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1D5">
        <w:rPr>
          <w:rFonts w:ascii="Times New Roman" w:eastAsia="Times New Roman" w:hAnsi="Times New Roman" w:cs="Times New Roman"/>
          <w:b/>
          <w:bCs/>
          <w:sz w:val="24"/>
          <w:szCs w:val="24"/>
        </w:rPr>
        <w:t>Language Editor</w:t>
      </w:r>
    </w:p>
    <w:p w:rsidR="00D011D5" w:rsidRPr="00D011D5" w:rsidRDefault="00D011D5" w:rsidP="00D011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Betty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Roosihermiatie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Center of Research and Development for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D011D5" w:rsidRPr="00D011D5" w:rsidRDefault="00D011D5" w:rsidP="00D011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1D5">
        <w:rPr>
          <w:rFonts w:ascii="Times New Roman" w:eastAsia="Times New Roman" w:hAnsi="Times New Roman" w:cs="Times New Roman"/>
          <w:b/>
          <w:bCs/>
          <w:sz w:val="24"/>
          <w:szCs w:val="24"/>
        </w:rPr>
        <w:t>Secretariat</w:t>
      </w:r>
    </w:p>
    <w:p w:rsidR="00D011D5" w:rsidRPr="00D011D5" w:rsidRDefault="00D011D5" w:rsidP="00D011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Susetyo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Eni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Rachmawati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D011D5" w:rsidRPr="00D011D5" w:rsidRDefault="00D011D5" w:rsidP="00D011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Eka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Aji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Mustofa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D011D5" w:rsidRPr="00D011D5" w:rsidRDefault="00D011D5" w:rsidP="00D011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Nur</w:t>
        </w:r>
        <w:proofErr w:type="spellEnd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Rohmah</w:t>
        </w:r>
        <w:proofErr w:type="spellEnd"/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D011D5" w:rsidRPr="00D011D5" w:rsidRDefault="00D011D5" w:rsidP="00D011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1D5" w:rsidRPr="00D011D5" w:rsidRDefault="00D011D5" w:rsidP="00D01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1D5">
        <w:rPr>
          <w:rFonts w:ascii="Times New Roman" w:eastAsia="Times New Roman" w:hAnsi="Times New Roman" w:cs="Times New Roman"/>
          <w:b/>
          <w:bCs/>
          <w:sz w:val="24"/>
          <w:szCs w:val="24"/>
        </w:rPr>
        <w:t>Buletin</w:t>
      </w:r>
      <w:proofErr w:type="spellEnd"/>
      <w:r w:rsidRPr="00D011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11D5"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D011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11D5">
        <w:rPr>
          <w:rFonts w:ascii="Times New Roman" w:eastAsia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D011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11D5">
        <w:rPr>
          <w:rFonts w:ascii="Times New Roman" w:eastAsia="Times New Roman" w:hAnsi="Times New Roman" w:cs="Times New Roman"/>
          <w:b/>
          <w:bCs/>
          <w:sz w:val="24"/>
          <w:szCs w:val="24"/>
        </w:rPr>
        <w:t>Kesehatan</w:t>
      </w:r>
      <w:proofErr w:type="spellEnd"/>
      <w:r w:rsidRPr="00D011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(Bulletin of Health System Research, ISSN </w:t>
      </w:r>
      <w:hyperlink r:id="rId28" w:history="1"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1410-2935</w:t>
        </w:r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. e-ISSN </w:t>
      </w:r>
      <w:hyperlink r:id="rId29" w:history="1">
        <w:r w:rsidRPr="00D01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2354-8738</w:t>
        </w:r>
      </w:hyperlink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) published by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Kementerian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1D5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D011D5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</w:p>
    <w:p w:rsidR="00D011D5" w:rsidRDefault="00D011D5"/>
    <w:sectPr w:rsidR="00D011D5" w:rsidSect="002D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533"/>
    <w:multiLevelType w:val="multilevel"/>
    <w:tmpl w:val="CAB6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F1D7D"/>
    <w:multiLevelType w:val="multilevel"/>
    <w:tmpl w:val="E390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0265D"/>
    <w:multiLevelType w:val="multilevel"/>
    <w:tmpl w:val="C948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03B9D"/>
    <w:multiLevelType w:val="multilevel"/>
    <w:tmpl w:val="7BB4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F772D"/>
    <w:multiLevelType w:val="multilevel"/>
    <w:tmpl w:val="79D2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278EE"/>
    <w:multiLevelType w:val="multilevel"/>
    <w:tmpl w:val="3C2C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55B7C"/>
    <w:multiLevelType w:val="multilevel"/>
    <w:tmpl w:val="CD3A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savePreviewPicture/>
  <w:compat/>
  <w:rsids>
    <w:rsidRoot w:val="00D011D5"/>
    <w:rsid w:val="002D23E6"/>
    <w:rsid w:val="00BE428D"/>
    <w:rsid w:val="00D011D5"/>
    <w:rsid w:val="00E8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E6"/>
  </w:style>
  <w:style w:type="paragraph" w:styleId="Heading2">
    <w:name w:val="heading 2"/>
    <w:basedOn w:val="Normal"/>
    <w:link w:val="Heading2Char"/>
    <w:uiPriority w:val="9"/>
    <w:qFormat/>
    <w:rsid w:val="00D01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011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011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011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11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11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RTWindow('http://ejournal.litbang.depkes.go.id/index.php/hsr/about/editorialTeamBio/843')" TargetMode="External"/><Relationship Id="rId13" Type="http://schemas.openxmlformats.org/officeDocument/2006/relationships/hyperlink" Target="javascript:openRTWindow('http://ejournal.litbang.depkes.go.id/index.php/hsr/about/editorialTeamBio/2739')" TargetMode="External"/><Relationship Id="rId18" Type="http://schemas.openxmlformats.org/officeDocument/2006/relationships/hyperlink" Target="javascript:openRTWindow('http://ejournal.litbang.depkes.go.id/index.php/hsr/about/editorialTeamBio/3074')" TargetMode="External"/><Relationship Id="rId26" Type="http://schemas.openxmlformats.org/officeDocument/2006/relationships/hyperlink" Target="javascript:openRTWindow('http://ejournal.litbang.depkes.go.id/index.php/hsr/about/editorialTeamBio/3787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openRTWindow('http://ejournal.litbang.depkes.go.id/index.php/hsr/about/editorialTeamBio/889')" TargetMode="External"/><Relationship Id="rId7" Type="http://schemas.openxmlformats.org/officeDocument/2006/relationships/hyperlink" Target="javascript:openRTWindow('http://ejournal.litbang.depkes.go.id/index.php/hsr/about/editorialTeamBio/809')" TargetMode="External"/><Relationship Id="rId12" Type="http://schemas.openxmlformats.org/officeDocument/2006/relationships/hyperlink" Target="javascript:openRTWindow('http://ejournal.litbang.depkes.go.id/index.php/hsr/about/editorialTeamBio/805')" TargetMode="External"/><Relationship Id="rId17" Type="http://schemas.openxmlformats.org/officeDocument/2006/relationships/hyperlink" Target="javascript:openRTWindow('http://ejournal.litbang.depkes.go.id/index.php/hsr/about/editorialTeamBio/768')" TargetMode="External"/><Relationship Id="rId25" Type="http://schemas.openxmlformats.org/officeDocument/2006/relationships/hyperlink" Target="javascript:openRTWindow('http://ejournal.litbang.depkes.go.id/index.php/hsr/about/editorialTeamBio/894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RTWindow('http://ejournal.litbang.depkes.go.id/index.php/hsr/about/editorialTeamBio/781')" TargetMode="External"/><Relationship Id="rId20" Type="http://schemas.openxmlformats.org/officeDocument/2006/relationships/hyperlink" Target="javascript:openRTWindow('http://ejournal.litbang.depkes.go.id/index.php/hsr/about/editorialTeamBio/813')" TargetMode="External"/><Relationship Id="rId29" Type="http://schemas.openxmlformats.org/officeDocument/2006/relationships/hyperlink" Target="http://issn.pdii.lipi.go.id/issn.cgi?daftar&amp;1386918763&amp;1&amp;&amp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://ejournal.litbang.depkes.go.id/index.php/hsr/about/editorialTeamBio/812')" TargetMode="External"/><Relationship Id="rId11" Type="http://schemas.openxmlformats.org/officeDocument/2006/relationships/hyperlink" Target="javascript:openRTWindow('http://ejournal.litbang.depkes.go.id/index.php/hsr/about/editorialTeamBio/2571')" TargetMode="External"/><Relationship Id="rId24" Type="http://schemas.openxmlformats.org/officeDocument/2006/relationships/hyperlink" Target="javascript:openRTWindow('http://ejournal.litbang.depkes.go.id/index.php/hsr/about/editorialTeamBio/812')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openRTWindow('http://ejournal.litbang.depkes.go.id/index.php/hsr/about/editorialTeamBio/3323')" TargetMode="External"/><Relationship Id="rId23" Type="http://schemas.openxmlformats.org/officeDocument/2006/relationships/hyperlink" Target="javascript:openRTWindow('http://ejournal.litbang.depkes.go.id/index.php/hsr/about/editorialTeamBio/3786')" TargetMode="External"/><Relationship Id="rId28" Type="http://schemas.openxmlformats.org/officeDocument/2006/relationships/hyperlink" Target="http://issn.pdii.lipi.go.id/issn.cgi?daftar&amp;1180431411&amp;1&amp;&amp;" TargetMode="External"/><Relationship Id="rId10" Type="http://schemas.openxmlformats.org/officeDocument/2006/relationships/hyperlink" Target="javascript:openRTWindow('http://ejournal.litbang.depkes.go.id/index.php/hsr/about/editorialTeamBio/892')" TargetMode="External"/><Relationship Id="rId19" Type="http://schemas.openxmlformats.org/officeDocument/2006/relationships/hyperlink" Target="javascript:openRTWindow('http://ejournal.litbang.depkes.go.id/index.php/hsr/about/editorialTeamBio/817'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://ejournal.litbang.depkes.go.id/index.php/hsr/about/editorialTeamBio/2526')" TargetMode="External"/><Relationship Id="rId14" Type="http://schemas.openxmlformats.org/officeDocument/2006/relationships/hyperlink" Target="javascript:openRTWindow('http://ejournal.litbang.depkes.go.id/index.php/hsr/about/editorialTeamBio/2740')" TargetMode="External"/><Relationship Id="rId22" Type="http://schemas.openxmlformats.org/officeDocument/2006/relationships/hyperlink" Target="javascript:openRTWindow('http://ejournal.litbang.depkes.go.id/index.php/hsr/about/editorialTeamBio/2895')" TargetMode="External"/><Relationship Id="rId27" Type="http://schemas.openxmlformats.org/officeDocument/2006/relationships/hyperlink" Target="javascript:openRTWindow('http://ejournal.litbang.depkes.go.id/index.php/hsr/about/editorialTeamBio/3590'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2018-10-25T08:18:00Z</dcterms:created>
  <dcterms:modified xsi:type="dcterms:W3CDTF">2018-10-25T08:22:00Z</dcterms:modified>
</cp:coreProperties>
</file>